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13BE" w14:textId="53A68B88" w:rsidR="00A4430C" w:rsidRDefault="00A4430C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60"/>
          <w:szCs w:val="60"/>
        </w:rPr>
      </w:pPr>
    </w:p>
    <w:p w14:paraId="3743B766" w14:textId="505D5A9F" w:rsidR="00953642" w:rsidRDefault="00953642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60"/>
          <w:szCs w:val="60"/>
        </w:rPr>
      </w:pPr>
      <w:r>
        <w:rPr>
          <w:rFonts w:ascii="Times New Roman" w:eastAsia="Times New Roman" w:hAnsi="Times New Roman" w:cs="Times New Roman"/>
          <w:color w:val="121828"/>
          <w:sz w:val="60"/>
          <w:szCs w:val="60"/>
        </w:rPr>
        <w:t xml:space="preserve">Brownfields Site Reuse Assessment </w:t>
      </w:r>
    </w:p>
    <w:p w14:paraId="0C0F937F" w14:textId="4C9A2F20" w:rsidR="00953642" w:rsidRDefault="00953642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60"/>
          <w:szCs w:val="60"/>
        </w:rPr>
      </w:pPr>
    </w:p>
    <w:p w14:paraId="520EBD1C" w14:textId="77777777" w:rsidR="00953642" w:rsidRDefault="00953642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60"/>
          <w:szCs w:val="60"/>
        </w:rPr>
      </w:pPr>
    </w:p>
    <w:p w14:paraId="4DC0378A" w14:textId="5573BF88" w:rsidR="00A4430C" w:rsidRDefault="003F0FFB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121828"/>
          <w:sz w:val="56"/>
          <w:szCs w:val="56"/>
        </w:rPr>
      </w:pPr>
      <w:r>
        <w:rPr>
          <w:rFonts w:ascii="Times New Roman" w:eastAsia="Times New Roman" w:hAnsi="Times New Roman" w:cs="Times New Roman"/>
          <w:color w:val="121828"/>
          <w:sz w:val="56"/>
          <w:szCs w:val="56"/>
        </w:rPr>
        <w:t>Student Names</w:t>
      </w:r>
    </w:p>
    <w:p w14:paraId="621F88F7" w14:textId="77777777" w:rsidR="00A4430C" w:rsidRDefault="00A4430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121828"/>
          <w:sz w:val="60"/>
          <w:szCs w:val="60"/>
        </w:rPr>
      </w:pPr>
    </w:p>
    <w:p w14:paraId="6ED651C8" w14:textId="77777777" w:rsidR="00A4430C" w:rsidRDefault="00A4430C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121828"/>
          <w:sz w:val="60"/>
          <w:szCs w:val="60"/>
        </w:rPr>
      </w:pPr>
    </w:p>
    <w:p w14:paraId="2F0C4EA2" w14:textId="77777777" w:rsidR="00A4430C" w:rsidRDefault="00C04CB9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52"/>
          <w:szCs w:val="52"/>
        </w:rPr>
      </w:pPr>
      <w:r>
        <w:rPr>
          <w:rFonts w:ascii="Times New Roman" w:eastAsia="Times New Roman" w:hAnsi="Times New Roman" w:cs="Times New Roman"/>
          <w:color w:val="121828"/>
          <w:sz w:val="52"/>
          <w:szCs w:val="52"/>
        </w:rPr>
        <w:t>Prepared for</w:t>
      </w:r>
    </w:p>
    <w:p w14:paraId="5AEA1814" w14:textId="77777777" w:rsidR="00953642" w:rsidRDefault="00953642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52"/>
          <w:szCs w:val="52"/>
        </w:rPr>
      </w:pPr>
      <w:r>
        <w:rPr>
          <w:rFonts w:ascii="Times New Roman" w:eastAsia="Times New Roman" w:hAnsi="Times New Roman" w:cs="Times New Roman"/>
          <w:color w:val="121828"/>
          <w:sz w:val="52"/>
          <w:szCs w:val="52"/>
        </w:rPr>
        <w:t xml:space="preserve">ENVS 3991/ </w:t>
      </w:r>
      <w:r w:rsidR="00C04CB9">
        <w:rPr>
          <w:rFonts w:ascii="Times New Roman" w:eastAsia="Times New Roman" w:hAnsi="Times New Roman" w:cs="Times New Roman"/>
          <w:color w:val="121828"/>
          <w:sz w:val="52"/>
          <w:szCs w:val="52"/>
        </w:rPr>
        <w:t xml:space="preserve">ENVE 3995 </w:t>
      </w:r>
    </w:p>
    <w:p w14:paraId="063162C3" w14:textId="24A4A210" w:rsidR="00A4430C" w:rsidRDefault="00C04CB9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52"/>
          <w:szCs w:val="52"/>
        </w:rPr>
      </w:pPr>
      <w:r>
        <w:rPr>
          <w:rFonts w:ascii="Times New Roman" w:eastAsia="Times New Roman" w:hAnsi="Times New Roman" w:cs="Times New Roman"/>
          <w:color w:val="121828"/>
          <w:sz w:val="52"/>
          <w:szCs w:val="52"/>
        </w:rPr>
        <w:t>Brownfield Practicum</w:t>
      </w:r>
    </w:p>
    <w:p w14:paraId="2FA69860" w14:textId="77777777" w:rsidR="00A4430C" w:rsidRDefault="00A4430C">
      <w:pPr>
        <w:spacing w:after="160" w:line="259" w:lineRule="auto"/>
        <w:rPr>
          <w:rFonts w:ascii="Times New Roman" w:eastAsia="Times New Roman" w:hAnsi="Times New Roman" w:cs="Times New Roman"/>
          <w:color w:val="121828"/>
          <w:sz w:val="60"/>
          <w:szCs w:val="60"/>
        </w:rPr>
      </w:pPr>
    </w:p>
    <w:p w14:paraId="253063EF" w14:textId="548794CE" w:rsidR="00A4430C" w:rsidRDefault="00C04CB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21828"/>
          <w:sz w:val="60"/>
          <w:szCs w:val="60"/>
        </w:rPr>
        <w:t xml:space="preserve">Date </w:t>
      </w:r>
    </w:p>
    <w:p w14:paraId="4C767F1F" w14:textId="77777777" w:rsidR="00A4430C" w:rsidRDefault="00A4430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F7A40C" w14:textId="77777777" w:rsidR="00A4430C" w:rsidRDefault="00A4430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5D4DC1" w14:textId="32D2115C" w:rsidR="00A4430C" w:rsidRDefault="00A4430C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F0B882" w14:textId="10E33503" w:rsidR="003F0FFB" w:rsidRDefault="003F0FF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756923" w14:textId="77777777" w:rsidR="003F0FFB" w:rsidRDefault="003F0FF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5480CE" w14:textId="77777777" w:rsidR="00A4430C" w:rsidRDefault="00C04CB9">
      <w:pPr>
        <w:pStyle w:val="Heading1"/>
        <w:spacing w:before="240" w:line="259" w:lineRule="auto"/>
      </w:pPr>
      <w:bookmarkStart w:id="0" w:name="_gjdgxs" w:colFirst="0" w:colLast="0"/>
      <w:bookmarkStart w:id="1" w:name="_30j0zll" w:colFirst="0" w:colLast="0"/>
      <w:bookmarkStart w:id="2" w:name="_1fob9te" w:colFirst="0" w:colLast="0"/>
      <w:bookmarkStart w:id="3" w:name="_Toc105507030"/>
      <w:bookmarkEnd w:id="0"/>
      <w:bookmarkEnd w:id="1"/>
      <w:bookmarkEnd w:id="2"/>
      <w:r>
        <w:t>Table of Contents</w:t>
      </w:r>
      <w:bookmarkEnd w:id="3"/>
    </w:p>
    <w:bookmarkStart w:id="4" w:name="_3znysh7" w:colFirst="0" w:colLast="0" w:displacedByCustomXml="next"/>
    <w:bookmarkEnd w:id="4" w:displacedByCustomXml="next"/>
    <w:sdt>
      <w:sdtPr>
        <w:id w:val="-578684035"/>
        <w:docPartObj>
          <w:docPartGallery w:val="Table of Contents"/>
          <w:docPartUnique/>
        </w:docPartObj>
      </w:sdtPr>
      <w:sdtEndPr/>
      <w:sdtContent>
        <w:p w14:paraId="389ED3D9" w14:textId="7F0C85CD" w:rsidR="00D92B63" w:rsidRDefault="00C04CB9">
          <w:pPr>
            <w:pStyle w:val="TOC1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5507030" w:history="1">
            <w:r w:rsidR="00D92B63" w:rsidRPr="00CB1C1A">
              <w:rPr>
                <w:rStyle w:val="Hyperlink"/>
                <w:noProof/>
              </w:rPr>
              <w:t>Table of Contents</w:t>
            </w:r>
            <w:r w:rsidR="00D92B63">
              <w:rPr>
                <w:noProof/>
                <w:webHidden/>
              </w:rPr>
              <w:tab/>
            </w:r>
            <w:r w:rsidR="00D92B63">
              <w:rPr>
                <w:noProof/>
                <w:webHidden/>
              </w:rPr>
              <w:fldChar w:fldCharType="begin"/>
            </w:r>
            <w:r w:rsidR="00D92B63">
              <w:rPr>
                <w:noProof/>
                <w:webHidden/>
              </w:rPr>
              <w:instrText xml:space="preserve"> PAGEREF _Toc105507030 \h </w:instrText>
            </w:r>
            <w:r w:rsidR="00D92B63">
              <w:rPr>
                <w:noProof/>
                <w:webHidden/>
              </w:rPr>
            </w:r>
            <w:r w:rsidR="00D92B63">
              <w:rPr>
                <w:noProof/>
                <w:webHidden/>
              </w:rPr>
              <w:fldChar w:fldCharType="separate"/>
            </w:r>
            <w:r w:rsidR="00D92B63">
              <w:rPr>
                <w:noProof/>
                <w:webHidden/>
              </w:rPr>
              <w:t>2</w:t>
            </w:r>
            <w:r w:rsidR="00D92B63">
              <w:rPr>
                <w:noProof/>
                <w:webHidden/>
              </w:rPr>
              <w:fldChar w:fldCharType="end"/>
            </w:r>
          </w:hyperlink>
        </w:p>
        <w:p w14:paraId="40320539" w14:textId="049E7238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1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1 INTRODUCTION &amp;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F29EE" w14:textId="7228424B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2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2 SITE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88194" w14:textId="3007AD58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3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3 NEIGHBORHOOD CHARACTERISTICS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FD6BE" w14:textId="19A0D5E7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4" w:history="1">
            <w:r w:rsidRPr="00CB1C1A">
              <w:rPr>
                <w:rStyle w:val="Hyperlink"/>
                <w:b/>
                <w:bCs/>
                <w:noProof/>
              </w:rPr>
              <w:t>3.1 Demographics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2E17E8" w14:textId="2A5324BC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5" w:history="1">
            <w:r w:rsidRPr="00CB1C1A">
              <w:rPr>
                <w:rStyle w:val="Hyperlink"/>
                <w:b/>
                <w:bCs/>
                <w:noProof/>
              </w:rPr>
              <w:t>3.3 Food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7F3CD" w14:textId="78EC1740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6" w:history="1">
            <w:r w:rsidRPr="00CB1C1A">
              <w:rPr>
                <w:rStyle w:val="Hyperlink"/>
                <w:b/>
                <w:bCs/>
                <w:noProof/>
              </w:rPr>
              <w:t>3.4 Businesses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30D51E" w14:textId="06126DD8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7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4 SUMMARY OF PLANNING STUDIES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6CAAFA" w14:textId="50BB9627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8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5 SITE-SPECIFIC CONSIDERATIONS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812CF" w14:textId="2256BF01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39" w:history="1">
            <w:r w:rsidRPr="00CB1C1A">
              <w:rPr>
                <w:rStyle w:val="Hyperlink"/>
                <w:b/>
                <w:bCs/>
                <w:noProof/>
              </w:rPr>
              <w:t>5.1 Zoning Regulations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266ECF" w14:textId="72F4E21C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0" w:history="1">
            <w:r w:rsidRPr="00CB1C1A">
              <w:rPr>
                <w:rStyle w:val="Hyperlink"/>
                <w:b/>
                <w:bCs/>
                <w:noProof/>
              </w:rPr>
              <w:t>5.2 Floodplains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5CC59" w14:textId="3D7073D2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1" w:history="1">
            <w:r w:rsidRPr="00CB1C1A">
              <w:rPr>
                <w:rStyle w:val="Hyperlink"/>
                <w:b/>
                <w:bCs/>
                <w:noProof/>
              </w:rPr>
              <w:t>5.3 Wetlands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D414F" w14:textId="7C97F57D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2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6 TRAFFIC &amp; INFRASTRUCTURE ASSESSEMENT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F3869" w14:textId="0A955F4E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3" w:history="1">
            <w:r w:rsidRPr="00CB1C1A">
              <w:rPr>
                <w:rStyle w:val="Hyperlink"/>
                <w:b/>
                <w:bCs/>
                <w:noProof/>
              </w:rPr>
              <w:t>6.1 Utilities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3DD46" w14:textId="4BFBE84E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4" w:history="1">
            <w:r w:rsidRPr="00CB1C1A">
              <w:rPr>
                <w:rStyle w:val="Hyperlink"/>
                <w:b/>
                <w:bCs/>
                <w:noProof/>
              </w:rPr>
              <w:t>6.2 Traffic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CAB10" w14:textId="34CD56AD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5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7 ENVIRONMENTAL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5B361D" w14:textId="74B60E56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6" w:history="1">
            <w:r w:rsidRPr="00CB1C1A">
              <w:rPr>
                <w:rStyle w:val="Hyperlink"/>
                <w:b/>
                <w:bCs/>
                <w:noProof/>
              </w:rPr>
              <w:t>7.1 Summary of Environmental Site Assessments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7E44F" w14:textId="3A35DD6E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7" w:history="1">
            <w:r w:rsidRPr="00CB1C1A">
              <w:rPr>
                <w:rStyle w:val="Hyperlink"/>
                <w:b/>
                <w:bCs/>
                <w:noProof/>
              </w:rPr>
              <w:t>7.2 Remedial Restrictions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E6DC2" w14:textId="1536770B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8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SECTION 8 REDEVELOPMENT SCENARIOS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059B1E" w14:textId="71D11413" w:rsidR="00D92B63" w:rsidRDefault="00D92B63">
          <w:pPr>
            <w:pStyle w:val="TOC8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49" w:history="1">
            <w:r w:rsidRPr="00CB1C1A">
              <w:rPr>
                <w:rStyle w:val="Hyperlink"/>
                <w:b/>
                <w:bCs/>
                <w:noProof/>
              </w:rPr>
              <w:t>8.1 Criteria for Reuse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CC09D" w14:textId="7807E173" w:rsidR="00D92B63" w:rsidRDefault="00D92B63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hyperlink w:anchor="_Toc105507050" w:history="1">
            <w:r w:rsidRPr="00CB1C1A">
              <w:rPr>
                <w:rStyle w:val="Hyperlink"/>
              </w:rPr>
              <w:t>8.2 Reuse Alternatives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_Toc105507050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1162466" w14:textId="1F309F06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51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F1CF9" w14:textId="34FDF5D2" w:rsidR="00D92B63" w:rsidRDefault="00D92B63">
          <w:pPr>
            <w:pStyle w:val="TOC7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5507052" w:history="1">
            <w:r w:rsidRPr="00CB1C1A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APPENDICES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C8DAE3" w14:textId="3C872D9C" w:rsidR="00A4430C" w:rsidRDefault="00C04C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67822788" w14:textId="77777777" w:rsidR="00A4430C" w:rsidRDefault="00A4430C"/>
    <w:p w14:paraId="073369EC" w14:textId="6E4F54A1" w:rsidR="00A4430C" w:rsidRDefault="00A4430C">
      <w:pPr>
        <w:rPr>
          <w:rFonts w:ascii="Times New Roman" w:eastAsia="Times New Roman" w:hAnsi="Times New Roman" w:cs="Times New Roman"/>
        </w:rPr>
      </w:pPr>
    </w:p>
    <w:p w14:paraId="236DA05A" w14:textId="77777777" w:rsidR="0095048F" w:rsidRDefault="0095048F" w:rsidP="00C81C53">
      <w:pPr>
        <w:pStyle w:val="Heading7"/>
        <w:rPr>
          <w:rFonts w:ascii="Times New Roman" w:eastAsia="Times New Roman" w:hAnsi="Times New Roman" w:cs="Times New Roman"/>
          <w:i w:val="0"/>
          <w:iCs w:val="0"/>
          <w:color w:val="auto"/>
        </w:rPr>
      </w:pPr>
      <w:bookmarkStart w:id="5" w:name="_2et92p0" w:colFirst="0" w:colLast="0"/>
      <w:bookmarkEnd w:id="5"/>
    </w:p>
    <w:p w14:paraId="43975A36" w14:textId="10518BD2" w:rsidR="00A4430C" w:rsidRPr="00C81C53" w:rsidRDefault="00C04CB9" w:rsidP="00C81C53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6" w:name="_Toc105507031"/>
      <w:r w:rsidRPr="00C81C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SECTION 1</w:t>
      </w:r>
      <w:r w:rsidR="006F7CBE" w:rsidRPr="00C81C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INTRODUCTION</w:t>
      </w:r>
      <w:r w:rsidR="007E09D5" w:rsidRPr="00C81C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&amp; OBJECTIVES</w:t>
      </w:r>
      <w:bookmarkEnd w:id="6"/>
    </w:p>
    <w:p w14:paraId="1C522801" w14:textId="77777777" w:rsidR="00A4430C" w:rsidRDefault="00A4430C"/>
    <w:p w14:paraId="16D57865" w14:textId="5B799C40" w:rsidR="00A4430C" w:rsidRPr="00C81C53" w:rsidRDefault="00C04CB9" w:rsidP="00C81C53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7" w:name="_Toc105507032"/>
      <w:r w:rsidRPr="00C81C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SECTION 2 </w:t>
      </w:r>
      <w:r w:rsidR="006F7CBE" w:rsidRPr="00C81C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SITE INFORMATION</w:t>
      </w:r>
      <w:bookmarkEnd w:id="7"/>
    </w:p>
    <w:p w14:paraId="6483CABE" w14:textId="7A8F774A" w:rsidR="007C0C08" w:rsidRPr="0026201D" w:rsidRDefault="007C0C08" w:rsidP="007C0C08">
      <w:pPr>
        <w:pStyle w:val="ListParagraph"/>
        <w:numPr>
          <w:ilvl w:val="0"/>
          <w:numId w:val="5"/>
        </w:numPr>
      </w:pPr>
      <w:r w:rsidRPr="0026201D">
        <w:t>Location within the town, acreage, ownership</w:t>
      </w:r>
    </w:p>
    <w:p w14:paraId="174B4B45" w14:textId="0C8C020E" w:rsidR="007C0C08" w:rsidRPr="0026201D" w:rsidRDefault="007C0C08" w:rsidP="007C0C08">
      <w:pPr>
        <w:pStyle w:val="ListParagraph"/>
        <w:numPr>
          <w:ilvl w:val="0"/>
          <w:numId w:val="5"/>
        </w:numPr>
      </w:pPr>
      <w:r w:rsidRPr="0026201D">
        <w:t>Current and past uses</w:t>
      </w:r>
    </w:p>
    <w:p w14:paraId="72379937" w14:textId="68CEA561" w:rsidR="007C0C08" w:rsidRPr="0026201D" w:rsidRDefault="007C0C08" w:rsidP="007C0C08">
      <w:pPr>
        <w:pStyle w:val="ListParagraph"/>
        <w:numPr>
          <w:ilvl w:val="0"/>
          <w:numId w:val="5"/>
        </w:numPr>
      </w:pPr>
      <w:r w:rsidRPr="0026201D">
        <w:t>Buildings, existence and current condition</w:t>
      </w:r>
    </w:p>
    <w:p w14:paraId="2E90DF0C" w14:textId="15E43C3E" w:rsidR="00A4430C" w:rsidRPr="0026201D" w:rsidRDefault="007C0C08" w:rsidP="007C0C08">
      <w:pPr>
        <w:pStyle w:val="ListParagraph"/>
        <w:numPr>
          <w:ilvl w:val="0"/>
          <w:numId w:val="5"/>
        </w:numPr>
      </w:pPr>
      <w:r w:rsidRPr="0026201D">
        <w:t xml:space="preserve">Environmental setting </w:t>
      </w:r>
      <w:r w:rsidR="000E5305" w:rsidRPr="0026201D">
        <w:t>(Proximity to receptors, like surface water, groundwater classification, water supplies, topography)</w:t>
      </w:r>
    </w:p>
    <w:p w14:paraId="6AB67220" w14:textId="2653BABA" w:rsidR="00571041" w:rsidRPr="0026201D" w:rsidRDefault="00571041" w:rsidP="00571041">
      <w:pPr>
        <w:rPr>
          <w:i/>
          <w:iCs/>
        </w:rPr>
      </w:pPr>
      <w:r w:rsidRPr="0026201D">
        <w:rPr>
          <w:i/>
          <w:iCs/>
        </w:rPr>
        <w:t>This can be taken from any environmental reports available for the site</w:t>
      </w:r>
    </w:p>
    <w:p w14:paraId="076B2E6C" w14:textId="77777777" w:rsidR="000E5305" w:rsidRPr="0026201D" w:rsidRDefault="000E5305"/>
    <w:p w14:paraId="30ECB10A" w14:textId="19348AA1" w:rsidR="00B35B44" w:rsidRPr="00571041" w:rsidRDefault="00B35B44" w:rsidP="00571041">
      <w:pPr>
        <w:pStyle w:val="Heading7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8" w:name="_Toc105507033"/>
      <w:r w:rsidRPr="005710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SECTION </w:t>
      </w:r>
      <w:r w:rsidR="00A80D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</w:t>
      </w:r>
      <w:r w:rsidRPr="005710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NEIGHBORHOOD CHARACTERISTICS</w:t>
      </w:r>
      <w:bookmarkEnd w:id="8"/>
    </w:p>
    <w:p w14:paraId="55F7163E" w14:textId="6ED885D5" w:rsidR="000E5305" w:rsidRPr="00C10026" w:rsidRDefault="000E5305" w:rsidP="00571041">
      <w:pPr>
        <w:pStyle w:val="Heading8"/>
        <w:rPr>
          <w:rFonts w:ascii="Arial" w:hAnsi="Arial" w:cs="Arial"/>
          <w:b/>
          <w:bCs/>
          <w:color w:val="auto"/>
          <w:sz w:val="22"/>
          <w:szCs w:val="22"/>
        </w:rPr>
      </w:pPr>
      <w:bookmarkStart w:id="9" w:name="_Toc105507034"/>
      <w:r w:rsidRPr="00C10026">
        <w:rPr>
          <w:rFonts w:ascii="Arial" w:hAnsi="Arial" w:cs="Arial"/>
          <w:b/>
          <w:bCs/>
          <w:color w:val="auto"/>
          <w:sz w:val="22"/>
          <w:szCs w:val="22"/>
        </w:rPr>
        <w:t>3.1 Demographics</w:t>
      </w:r>
      <w:bookmarkEnd w:id="9"/>
    </w:p>
    <w:p w14:paraId="43492D7D" w14:textId="1F148C23" w:rsidR="002344AF" w:rsidRPr="0026201D" w:rsidRDefault="002344AF" w:rsidP="00B35B44">
      <w:pPr>
        <w:rPr>
          <w:i/>
          <w:iCs/>
        </w:rPr>
      </w:pPr>
      <w:r w:rsidRPr="0026201D">
        <w:rPr>
          <w:i/>
          <w:iCs/>
        </w:rPr>
        <w:t xml:space="preserve">Use EJSCREEN and look up demographics </w:t>
      </w:r>
      <w:r w:rsidR="0095048F">
        <w:rPr>
          <w:i/>
          <w:iCs/>
        </w:rPr>
        <w:t xml:space="preserve">(race and age) </w:t>
      </w:r>
      <w:r w:rsidRPr="0026201D">
        <w:rPr>
          <w:i/>
          <w:iCs/>
        </w:rPr>
        <w:t>in relevant block groups around your site</w:t>
      </w:r>
    </w:p>
    <w:p w14:paraId="6F710A83" w14:textId="7B79D3BA" w:rsidR="00571041" w:rsidRPr="00571041" w:rsidRDefault="00022BAE" w:rsidP="0057104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hyperlink r:id="rId8" w:history="1">
        <w:r w:rsidR="00571041" w:rsidRPr="00571041">
          <w:rPr>
            <w:rStyle w:val="Hyperlink"/>
            <w:rFonts w:eastAsia="Times New Roman"/>
            <w:lang w:val="en-US" w:eastAsia="en-GB"/>
          </w:rPr>
          <w:t>https://ejscreen.epa.gov/mapper</w:t>
        </w:r>
      </w:hyperlink>
    </w:p>
    <w:p w14:paraId="52D6CBBB" w14:textId="77777777" w:rsidR="002344AF" w:rsidRPr="00571041" w:rsidRDefault="002344AF" w:rsidP="00B35B44">
      <w:pPr>
        <w:rPr>
          <w:rFonts w:ascii="Times New Roman" w:hAnsi="Times New Roman" w:cs="Times New Roman"/>
        </w:rPr>
      </w:pPr>
    </w:p>
    <w:p w14:paraId="2F7487FC" w14:textId="4AB774A1" w:rsidR="000E5305" w:rsidRPr="0026201D" w:rsidRDefault="000E5305" w:rsidP="00A80D5B">
      <w:pPr>
        <w:pStyle w:val="NoSpacing"/>
      </w:pPr>
      <w:r w:rsidRPr="00C10026">
        <w:rPr>
          <w:b/>
          <w:bCs/>
        </w:rPr>
        <w:t>3.2 Public</w:t>
      </w:r>
      <w:r w:rsidRPr="00C10026">
        <w:t xml:space="preserve"> (schools, hospitals, municipal services)</w:t>
      </w:r>
    </w:p>
    <w:p w14:paraId="7B022824" w14:textId="788C5B3C" w:rsidR="002344AF" w:rsidRDefault="002344AF" w:rsidP="00B35B44">
      <w:pPr>
        <w:rPr>
          <w:i/>
          <w:iCs/>
        </w:rPr>
      </w:pPr>
      <w:r w:rsidRPr="0026201D">
        <w:rPr>
          <w:i/>
          <w:iCs/>
        </w:rPr>
        <w:t>Use Google maps (add other sources</w:t>
      </w:r>
      <w:r w:rsidR="0095048F">
        <w:rPr>
          <w:i/>
          <w:iCs/>
        </w:rPr>
        <w:t xml:space="preserve"> below</w:t>
      </w:r>
      <w:r w:rsidRPr="0026201D">
        <w:rPr>
          <w:i/>
          <w:iCs/>
        </w:rPr>
        <w:t xml:space="preserve">) in </w:t>
      </w:r>
      <w:r w:rsidR="007C0C08" w:rsidRPr="0026201D">
        <w:rPr>
          <w:i/>
          <w:iCs/>
        </w:rPr>
        <w:t>1 mile radius</w:t>
      </w:r>
    </w:p>
    <w:p w14:paraId="56D928C5" w14:textId="6034E777" w:rsidR="0095048F" w:rsidRDefault="0095048F" w:rsidP="0095048F">
      <w:pPr>
        <w:pStyle w:val="ListParagraph"/>
        <w:numPr>
          <w:ilvl w:val="0"/>
          <w:numId w:val="20"/>
        </w:numPr>
        <w:rPr>
          <w:i/>
          <w:iCs/>
        </w:rPr>
      </w:pPr>
      <w:r>
        <w:rPr>
          <w:i/>
          <w:iCs/>
        </w:rPr>
        <w:t xml:space="preserve">Schools </w:t>
      </w:r>
      <w:hyperlink r:id="rId9" w:history="1">
        <w:r w:rsidRPr="00DB7FA1">
          <w:rPr>
            <w:rStyle w:val="Hyperlink"/>
            <w:i/>
            <w:iCs/>
          </w:rPr>
          <w:t>https://nces.ed.gov/ccd/schoolmap/</w:t>
        </w:r>
      </w:hyperlink>
    </w:p>
    <w:p w14:paraId="6EA1E2A0" w14:textId="2071C803" w:rsidR="0095048F" w:rsidRPr="0095048F" w:rsidRDefault="0095048F" w:rsidP="0095048F">
      <w:pPr>
        <w:pStyle w:val="ListParagraph"/>
        <w:numPr>
          <w:ilvl w:val="0"/>
          <w:numId w:val="20"/>
        </w:numPr>
        <w:rPr>
          <w:i/>
          <w:iCs/>
        </w:rPr>
      </w:pPr>
      <w:r>
        <w:rPr>
          <w:i/>
          <w:iCs/>
        </w:rPr>
        <w:t xml:space="preserve">Healthcare </w:t>
      </w:r>
      <w:hyperlink r:id="rId10" w:history="1">
        <w:r w:rsidRPr="00DB7FA1">
          <w:rPr>
            <w:rStyle w:val="Hyperlink"/>
            <w:i/>
            <w:iCs/>
          </w:rPr>
          <w:t>https://data.hrsa.gov/maps/map-tool/</w:t>
        </w:r>
      </w:hyperlink>
      <w:r>
        <w:rPr>
          <w:i/>
          <w:iCs/>
        </w:rPr>
        <w:t xml:space="preserve"> </w:t>
      </w:r>
    </w:p>
    <w:p w14:paraId="715CC63F" w14:textId="77777777" w:rsidR="002344AF" w:rsidRDefault="002344AF" w:rsidP="00B35B44"/>
    <w:p w14:paraId="42CF6181" w14:textId="73AA8A37" w:rsidR="000E5305" w:rsidRPr="00C10026" w:rsidRDefault="000E5305" w:rsidP="00C10026">
      <w:pPr>
        <w:pStyle w:val="Heading8"/>
        <w:rPr>
          <w:rFonts w:ascii="Arial" w:hAnsi="Arial" w:cs="Arial"/>
          <w:b/>
          <w:bCs/>
          <w:color w:val="auto"/>
          <w:sz w:val="22"/>
          <w:szCs w:val="22"/>
        </w:rPr>
      </w:pPr>
      <w:bookmarkStart w:id="10" w:name="_Toc105507035"/>
      <w:r w:rsidRPr="00C10026">
        <w:rPr>
          <w:rFonts w:ascii="Arial" w:hAnsi="Arial" w:cs="Arial"/>
          <w:b/>
          <w:bCs/>
          <w:color w:val="auto"/>
          <w:sz w:val="22"/>
          <w:szCs w:val="22"/>
        </w:rPr>
        <w:t>3.3 Food Access</w:t>
      </w:r>
      <w:bookmarkEnd w:id="10"/>
    </w:p>
    <w:p w14:paraId="70855A1C" w14:textId="099EDA06" w:rsidR="007C0C08" w:rsidRDefault="007C0C08" w:rsidP="00B35B44">
      <w:pPr>
        <w:rPr>
          <w:i/>
          <w:iCs/>
        </w:rPr>
      </w:pPr>
      <w:r w:rsidRPr="00DE5A96">
        <w:rPr>
          <w:i/>
          <w:iCs/>
        </w:rPr>
        <w:t xml:space="preserve">Use USDA </w:t>
      </w:r>
      <w:r w:rsidR="0095048F">
        <w:rPr>
          <w:i/>
          <w:iCs/>
        </w:rPr>
        <w:t xml:space="preserve">Food Access Research Atlas </w:t>
      </w:r>
      <w:r w:rsidRPr="00DE5A96">
        <w:rPr>
          <w:i/>
          <w:iCs/>
        </w:rPr>
        <w:t>to identify food sources in 1 mile radius</w:t>
      </w:r>
    </w:p>
    <w:p w14:paraId="7A0489A2" w14:textId="24685326" w:rsidR="0095048F" w:rsidRPr="0026201D" w:rsidRDefault="00022BAE" w:rsidP="00B35B44">
      <w:pPr>
        <w:rPr>
          <w:i/>
          <w:iCs/>
        </w:rPr>
      </w:pPr>
      <w:hyperlink r:id="rId11" w:history="1">
        <w:r w:rsidR="0095048F" w:rsidRPr="00DB7FA1">
          <w:rPr>
            <w:rStyle w:val="Hyperlink"/>
            <w:i/>
            <w:iCs/>
          </w:rPr>
          <w:t>https://www.ers.usda.gov/data-products/food-access-research-atlas/go-to-the-atlas/</w:t>
        </w:r>
      </w:hyperlink>
      <w:r w:rsidR="0095048F">
        <w:rPr>
          <w:i/>
          <w:iCs/>
        </w:rPr>
        <w:t xml:space="preserve"> </w:t>
      </w:r>
    </w:p>
    <w:p w14:paraId="13E37021" w14:textId="77777777" w:rsidR="007C0C08" w:rsidRPr="0026201D" w:rsidRDefault="007C0C08" w:rsidP="00B35B44">
      <w:pPr>
        <w:rPr>
          <w:i/>
          <w:iCs/>
        </w:rPr>
      </w:pPr>
    </w:p>
    <w:p w14:paraId="58485D01" w14:textId="03970ACD" w:rsidR="000E5305" w:rsidRPr="00C10026" w:rsidRDefault="000E5305" w:rsidP="00C10026">
      <w:pPr>
        <w:pStyle w:val="Heading8"/>
        <w:rPr>
          <w:rFonts w:ascii="Arial" w:hAnsi="Arial" w:cs="Arial"/>
          <w:b/>
          <w:bCs/>
          <w:color w:val="auto"/>
          <w:sz w:val="22"/>
          <w:szCs w:val="22"/>
        </w:rPr>
      </w:pPr>
      <w:bookmarkStart w:id="11" w:name="_Toc105507036"/>
      <w:r w:rsidRPr="00C10026">
        <w:rPr>
          <w:rFonts w:ascii="Arial" w:hAnsi="Arial" w:cs="Arial"/>
          <w:b/>
          <w:bCs/>
          <w:color w:val="auto"/>
          <w:sz w:val="22"/>
          <w:szCs w:val="22"/>
        </w:rPr>
        <w:t>3.4 Businesses</w:t>
      </w:r>
      <w:bookmarkEnd w:id="11"/>
    </w:p>
    <w:p w14:paraId="548600C3" w14:textId="036B47DC" w:rsidR="007C0C08" w:rsidRDefault="007C0C08" w:rsidP="00B35B44">
      <w:r>
        <w:t>Use ct-data.org to identify types of businesses in</w:t>
      </w:r>
      <w:r w:rsidR="00C10026">
        <w:t xml:space="preserve"> Connecticut</w:t>
      </w:r>
    </w:p>
    <w:p w14:paraId="45B083A9" w14:textId="3E98538C" w:rsidR="00C10026" w:rsidRDefault="00022BAE" w:rsidP="00B35B44">
      <w:hyperlink r:id="rId12" w:history="1">
        <w:r w:rsidR="00C10026">
          <w:rPr>
            <w:rStyle w:val="Hyperlink"/>
          </w:rPr>
          <w:t>Business Data by CTData — CTData</w:t>
        </w:r>
      </w:hyperlink>
    </w:p>
    <w:p w14:paraId="62BAC13D" w14:textId="0719794A" w:rsidR="007C0C08" w:rsidRDefault="007C0C08" w:rsidP="00B35B44">
      <w:r>
        <w:t>For other states, use Google maps to identify businesses in 1 mile radius</w:t>
      </w:r>
    </w:p>
    <w:p w14:paraId="7C62713F" w14:textId="77777777" w:rsidR="007C0C08" w:rsidRDefault="007C0C08" w:rsidP="00B35B44"/>
    <w:p w14:paraId="2D60E84D" w14:textId="59814F17" w:rsidR="000E5305" w:rsidRPr="00C10026" w:rsidRDefault="000E5305" w:rsidP="00A80D5B">
      <w:pPr>
        <w:pStyle w:val="NoSpacing"/>
      </w:pPr>
      <w:r w:rsidRPr="00C10026">
        <w:rPr>
          <w:b/>
          <w:bCs/>
        </w:rPr>
        <w:t>3.5 Community Stakeholders</w:t>
      </w:r>
      <w:r w:rsidRPr="00C10026">
        <w:t xml:space="preserve"> (churches, citizen groups, local organizations)</w:t>
      </w:r>
    </w:p>
    <w:p w14:paraId="1146CF18" w14:textId="74F1DBC2" w:rsidR="000E5305" w:rsidRPr="00C10026" w:rsidRDefault="007C0C08" w:rsidP="00A80D5B">
      <w:pPr>
        <w:pStyle w:val="NoSpacing"/>
        <w:numPr>
          <w:ilvl w:val="0"/>
          <w:numId w:val="21"/>
        </w:numPr>
      </w:pPr>
      <w:r w:rsidRPr="00C10026">
        <w:t xml:space="preserve">Churches – </w:t>
      </w:r>
      <w:r w:rsidRPr="00C10026">
        <w:rPr>
          <w:i/>
          <w:iCs/>
        </w:rPr>
        <w:t>Google maps</w:t>
      </w:r>
    </w:p>
    <w:p w14:paraId="7D888F18" w14:textId="363DD113" w:rsidR="007C0C08" w:rsidRPr="00C10026" w:rsidRDefault="007C0C08" w:rsidP="00C10026">
      <w:pPr>
        <w:pStyle w:val="ListParagraph"/>
        <w:numPr>
          <w:ilvl w:val="0"/>
          <w:numId w:val="7"/>
        </w:numPr>
        <w:rPr>
          <w:i/>
          <w:iCs/>
        </w:rPr>
      </w:pPr>
      <w:r w:rsidRPr="00C10026">
        <w:t xml:space="preserve">Community groups and organizations – </w:t>
      </w:r>
      <w:r w:rsidRPr="00C10026">
        <w:rPr>
          <w:i/>
          <w:iCs/>
        </w:rPr>
        <w:t>google, check with community representatives</w:t>
      </w:r>
      <w:r w:rsidR="00C10026" w:rsidRPr="00C10026">
        <w:rPr>
          <w:i/>
          <w:iCs/>
        </w:rPr>
        <w:t xml:space="preserve"> and check </w:t>
      </w:r>
      <w:r w:rsidRPr="00C10026">
        <w:rPr>
          <w:i/>
          <w:iCs/>
        </w:rPr>
        <w:t>town/city website</w:t>
      </w:r>
    </w:p>
    <w:p w14:paraId="19DA7191" w14:textId="77777777" w:rsidR="007C0C08" w:rsidRPr="00B35B44" w:rsidRDefault="007C0C08" w:rsidP="00B35B44"/>
    <w:p w14:paraId="704CEB2A" w14:textId="32FA384E" w:rsidR="001D2943" w:rsidRPr="00FE0576" w:rsidRDefault="001D2943" w:rsidP="00FE0576">
      <w:pPr>
        <w:pStyle w:val="Heading7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12" w:name="_Toc105507037"/>
      <w:r w:rsidRPr="00FE05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SECTION </w:t>
      </w:r>
      <w:r w:rsidR="00646CF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4</w:t>
      </w:r>
      <w:r w:rsidRPr="00FE05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SUMMARY OF PLANNING STUDIES</w:t>
      </w:r>
      <w:bookmarkEnd w:id="12"/>
    </w:p>
    <w:p w14:paraId="5E69372B" w14:textId="5B9CF5F8" w:rsidR="00DE5A96" w:rsidRDefault="002344AF" w:rsidP="00DE5A96">
      <w:pPr>
        <w:pStyle w:val="ListParagraph"/>
        <w:numPr>
          <w:ilvl w:val="0"/>
          <w:numId w:val="9"/>
        </w:numPr>
      </w:pPr>
      <w:r w:rsidRPr="00FE0576">
        <w:t xml:space="preserve">List </w:t>
      </w:r>
      <w:r w:rsidR="00FE0576" w:rsidRPr="00FE0576">
        <w:t xml:space="preserve">all </w:t>
      </w:r>
      <w:r w:rsidRPr="00FE0576">
        <w:t>documents you identified</w:t>
      </w:r>
      <w:r w:rsidR="00FE0576" w:rsidRPr="00FE0576">
        <w:rPr>
          <w:b/>
          <w:bCs/>
        </w:rPr>
        <w:t xml:space="preserve">. </w:t>
      </w:r>
      <w:r w:rsidR="00FE0576">
        <w:t>If there is a specific market study, list it; if not, say there isn’t</w:t>
      </w:r>
      <w:r w:rsidR="0095048F">
        <w:t xml:space="preserve"> one</w:t>
      </w:r>
      <w:r w:rsidR="00FE0576">
        <w:t>.</w:t>
      </w:r>
      <w:bookmarkStart w:id="13" w:name="_Toc95998696"/>
    </w:p>
    <w:p w14:paraId="2DC0236D" w14:textId="35B43BDC" w:rsidR="002344AF" w:rsidRPr="00DE5A96" w:rsidRDefault="002344AF" w:rsidP="00DE5A96">
      <w:pPr>
        <w:pStyle w:val="ListParagraph"/>
        <w:numPr>
          <w:ilvl w:val="0"/>
          <w:numId w:val="9"/>
        </w:numPr>
      </w:pPr>
      <w:r w:rsidRPr="00DE5A96">
        <w:rPr>
          <w:bCs/>
        </w:rPr>
        <w:t>Summarize relevant items for your neighborhood (previous plans or if applicable economic development priorities for the area or town)</w:t>
      </w:r>
      <w:bookmarkEnd w:id="13"/>
    </w:p>
    <w:p w14:paraId="55EEB44F" w14:textId="52EB40BE" w:rsidR="002344AF" w:rsidRPr="00FE0576" w:rsidRDefault="002344AF" w:rsidP="002344AF"/>
    <w:p w14:paraId="287225E6" w14:textId="20BAD05C" w:rsidR="007E09D5" w:rsidRPr="00FE0576" w:rsidRDefault="007E09D5" w:rsidP="00FE0576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4" w:name="_Toc105507038"/>
      <w:r w:rsidRPr="00FE05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SECTION </w:t>
      </w:r>
      <w:r w:rsidR="00646CF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</w:t>
      </w:r>
      <w:r w:rsidRPr="00FE057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SITE-SPECIFIC CONSIDERATIONS</w:t>
      </w:r>
      <w:bookmarkEnd w:id="14"/>
    </w:p>
    <w:p w14:paraId="5074FAB7" w14:textId="31E6748B" w:rsidR="007E09D5" w:rsidRPr="00FE0576" w:rsidRDefault="00646CF6" w:rsidP="00FE0576">
      <w:pPr>
        <w:pStyle w:val="Heading8"/>
        <w:rPr>
          <w:rFonts w:ascii="Arial" w:hAnsi="Arial" w:cs="Arial"/>
          <w:b/>
          <w:bCs/>
          <w:color w:val="auto"/>
          <w:sz w:val="22"/>
          <w:szCs w:val="22"/>
        </w:rPr>
      </w:pPr>
      <w:bookmarkStart w:id="15" w:name="_Toc105507039"/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7E09D5" w:rsidRPr="00FE0576">
        <w:rPr>
          <w:rFonts w:ascii="Arial" w:hAnsi="Arial" w:cs="Arial"/>
          <w:b/>
          <w:bCs/>
          <w:color w:val="auto"/>
          <w:sz w:val="22"/>
          <w:szCs w:val="22"/>
        </w:rPr>
        <w:t>.1 Zoning Regulations</w:t>
      </w:r>
      <w:bookmarkEnd w:id="15"/>
    </w:p>
    <w:p w14:paraId="32623B6E" w14:textId="77777777" w:rsidR="00C45D7C" w:rsidRDefault="00C45D7C" w:rsidP="007C0C08">
      <w:pPr>
        <w:pStyle w:val="ListParagraph"/>
        <w:numPr>
          <w:ilvl w:val="0"/>
          <w:numId w:val="8"/>
        </w:numPr>
      </w:pPr>
      <w:r>
        <w:t>Highlight c</w:t>
      </w:r>
      <w:r w:rsidR="007C0C08">
        <w:t xml:space="preserve">urrent zoning and </w:t>
      </w:r>
      <w:r>
        <w:t xml:space="preserve">state if there are </w:t>
      </w:r>
      <w:r w:rsidR="007C0C08">
        <w:t>potential plans to change it based on projected use</w:t>
      </w:r>
    </w:p>
    <w:p w14:paraId="625D4922" w14:textId="7E1837A2" w:rsidR="007C0C08" w:rsidRDefault="007C0C08" w:rsidP="007C0C08">
      <w:pPr>
        <w:pStyle w:val="ListParagraph"/>
        <w:numPr>
          <w:ilvl w:val="0"/>
          <w:numId w:val="8"/>
        </w:numPr>
      </w:pPr>
      <w:r>
        <w:t>Use zoning regulations for projected use for further analysis</w:t>
      </w:r>
      <w:r w:rsidR="00C45D7C">
        <w:t>; highlighting features like</w:t>
      </w:r>
    </w:p>
    <w:p w14:paraId="1B3ABA2D" w14:textId="4A44D53F" w:rsidR="007C0C08" w:rsidRDefault="007C0C08" w:rsidP="00C45D7C">
      <w:pPr>
        <w:pStyle w:val="ListParagraph"/>
        <w:numPr>
          <w:ilvl w:val="0"/>
          <w:numId w:val="10"/>
        </w:numPr>
      </w:pPr>
      <w:r>
        <w:t>Footprint and height of building</w:t>
      </w:r>
    </w:p>
    <w:p w14:paraId="3C2F0DAB" w14:textId="43D31749" w:rsidR="007C0C08" w:rsidRDefault="007C0C08" w:rsidP="00C45D7C">
      <w:pPr>
        <w:pStyle w:val="ListParagraph"/>
        <w:numPr>
          <w:ilvl w:val="0"/>
          <w:numId w:val="10"/>
        </w:numPr>
      </w:pPr>
      <w:r>
        <w:t>Parking requirements</w:t>
      </w:r>
    </w:p>
    <w:p w14:paraId="705FFC4B" w14:textId="1B6EDF1F" w:rsidR="007C0C08" w:rsidRDefault="007C0C08" w:rsidP="00C45D7C">
      <w:pPr>
        <w:pStyle w:val="ListParagraph"/>
        <w:numPr>
          <w:ilvl w:val="0"/>
          <w:numId w:val="10"/>
        </w:numPr>
      </w:pPr>
      <w:r>
        <w:t>Limitations on number of apartments or businesses (if applicable)</w:t>
      </w:r>
    </w:p>
    <w:p w14:paraId="25D65608" w14:textId="049CBBD9" w:rsidR="007C0C08" w:rsidRDefault="0095048F" w:rsidP="007C0C08">
      <w:pPr>
        <w:pStyle w:val="ListParagraph"/>
        <w:numPr>
          <w:ilvl w:val="0"/>
          <w:numId w:val="10"/>
        </w:numPr>
      </w:pPr>
      <w:r>
        <w:t xml:space="preserve">Setback requirements </w:t>
      </w:r>
    </w:p>
    <w:p w14:paraId="7C8075D2" w14:textId="77777777" w:rsidR="00C45D7C" w:rsidRPr="007C0C08" w:rsidRDefault="00C45D7C" w:rsidP="00C45D7C">
      <w:pPr>
        <w:pStyle w:val="ListParagraph"/>
        <w:ind w:left="1080"/>
      </w:pPr>
    </w:p>
    <w:p w14:paraId="3347D9B4" w14:textId="547F9640" w:rsidR="007E09D5" w:rsidRPr="00C45D7C" w:rsidRDefault="00646CF6" w:rsidP="00C45D7C">
      <w:pPr>
        <w:pStyle w:val="Heading8"/>
        <w:rPr>
          <w:rFonts w:ascii="Arial" w:hAnsi="Arial" w:cs="Arial"/>
          <w:b/>
          <w:bCs/>
          <w:color w:val="auto"/>
          <w:sz w:val="22"/>
          <w:szCs w:val="22"/>
        </w:rPr>
      </w:pPr>
      <w:bookmarkStart w:id="16" w:name="_Toc105507040"/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7E09D5" w:rsidRPr="00C45D7C">
        <w:rPr>
          <w:rFonts w:ascii="Arial" w:hAnsi="Arial" w:cs="Arial"/>
          <w:b/>
          <w:bCs/>
          <w:color w:val="auto"/>
          <w:sz w:val="22"/>
          <w:szCs w:val="22"/>
        </w:rPr>
        <w:t>.2 Floodplains</w:t>
      </w:r>
      <w:bookmarkEnd w:id="16"/>
    </w:p>
    <w:p w14:paraId="0CA5AE83" w14:textId="344FEF2A" w:rsidR="007C0C08" w:rsidRDefault="007C0C08" w:rsidP="00D54158">
      <w:pPr>
        <w:pStyle w:val="ListParagraph"/>
        <w:numPr>
          <w:ilvl w:val="0"/>
          <w:numId w:val="14"/>
        </w:numPr>
      </w:pPr>
      <w:r>
        <w:t>Are they present</w:t>
      </w:r>
      <w:r w:rsidR="00D54158">
        <w:t>?</w:t>
      </w:r>
      <w:r>
        <w:t xml:space="preserve"> </w:t>
      </w:r>
      <w:r w:rsidR="00F26BFC">
        <w:t>I</w:t>
      </w:r>
      <w:r>
        <w:t>f yes, show on which portion of the site</w:t>
      </w:r>
    </w:p>
    <w:p w14:paraId="141F5E98" w14:textId="5AC9CE92" w:rsidR="007C0C08" w:rsidRDefault="00F26BFC" w:rsidP="00D54158">
      <w:pPr>
        <w:pStyle w:val="ListParagraph"/>
        <w:numPr>
          <w:ilvl w:val="0"/>
          <w:numId w:val="14"/>
        </w:numPr>
      </w:pPr>
      <w:r>
        <w:t>Discuss i</w:t>
      </w:r>
      <w:r w:rsidR="007C0C08">
        <w:t xml:space="preserve">mplication for development </w:t>
      </w:r>
    </w:p>
    <w:p w14:paraId="58D49FD3" w14:textId="6C8DCC67" w:rsidR="00D54158" w:rsidRPr="00F26BFC" w:rsidRDefault="00D54158" w:rsidP="007C0C08">
      <w:pPr>
        <w:rPr>
          <w:i/>
          <w:iCs/>
        </w:rPr>
      </w:pPr>
      <w:r w:rsidRPr="00F26BFC">
        <w:rPr>
          <w:i/>
          <w:iCs/>
        </w:rPr>
        <w:t>FEMA maps or environmental reports have this information</w:t>
      </w:r>
    </w:p>
    <w:p w14:paraId="144C6795" w14:textId="6C955CD2" w:rsidR="00D54158" w:rsidRDefault="00022BAE" w:rsidP="00D54158">
      <w:hyperlink r:id="rId13" w:history="1">
        <w:r w:rsidR="00D54158" w:rsidRPr="00D54158">
          <w:rPr>
            <w:rStyle w:val="Hyperlink"/>
            <w:lang w:val="en-US"/>
          </w:rPr>
          <w:t>https://msc.fema.gov/portal/home</w:t>
        </w:r>
      </w:hyperlink>
    </w:p>
    <w:p w14:paraId="652B3B53" w14:textId="6ED4C63A" w:rsidR="00D54158" w:rsidRPr="00D54158" w:rsidRDefault="00022BAE" w:rsidP="00D54158">
      <w:pPr>
        <w:rPr>
          <w:lang w:val="en-GB"/>
        </w:rPr>
      </w:pPr>
      <w:hyperlink r:id="rId14" w:history="1">
        <w:r w:rsidR="00D54158" w:rsidRPr="00D54158">
          <w:rPr>
            <w:rStyle w:val="Hyperlink"/>
            <w:lang w:val="en-US"/>
          </w:rPr>
          <w:t>https://www.arcgis.com/apps/webappviewer/index.html?id=8b0adb51996444d4879338b5529aa9cd</w:t>
        </w:r>
      </w:hyperlink>
    </w:p>
    <w:p w14:paraId="6744A8BF" w14:textId="77777777" w:rsidR="00C45D7C" w:rsidRPr="007C0C08" w:rsidRDefault="00C45D7C" w:rsidP="007C0C08"/>
    <w:p w14:paraId="1FACFD43" w14:textId="39B764BD" w:rsidR="007E09D5" w:rsidRPr="00F26BFC" w:rsidRDefault="00646CF6" w:rsidP="00F26BFC">
      <w:pPr>
        <w:pStyle w:val="Heading8"/>
        <w:rPr>
          <w:rFonts w:ascii="Arial" w:hAnsi="Arial" w:cs="Arial"/>
          <w:b/>
          <w:bCs/>
          <w:sz w:val="22"/>
          <w:szCs w:val="22"/>
        </w:rPr>
      </w:pPr>
      <w:bookmarkStart w:id="17" w:name="_Toc105507041"/>
      <w:r>
        <w:rPr>
          <w:rFonts w:ascii="Arial" w:hAnsi="Arial" w:cs="Arial"/>
          <w:b/>
          <w:bCs/>
          <w:sz w:val="22"/>
          <w:szCs w:val="22"/>
        </w:rPr>
        <w:t>5</w:t>
      </w:r>
      <w:r w:rsidR="007E09D5" w:rsidRPr="00F26BFC">
        <w:rPr>
          <w:rFonts w:ascii="Arial" w:hAnsi="Arial" w:cs="Arial"/>
          <w:b/>
          <w:bCs/>
          <w:sz w:val="22"/>
          <w:szCs w:val="22"/>
        </w:rPr>
        <w:t>.3 Wetlands</w:t>
      </w:r>
      <w:bookmarkEnd w:id="17"/>
    </w:p>
    <w:p w14:paraId="75D93BD9" w14:textId="6CAA3603" w:rsidR="007C0C08" w:rsidRDefault="007C0C08" w:rsidP="00F26BFC">
      <w:pPr>
        <w:pStyle w:val="ListParagraph"/>
        <w:numPr>
          <w:ilvl w:val="0"/>
          <w:numId w:val="15"/>
        </w:numPr>
      </w:pPr>
      <w:r>
        <w:t>Are they present</w:t>
      </w:r>
      <w:r w:rsidR="00F26BFC">
        <w:t>? I</w:t>
      </w:r>
      <w:r>
        <w:t>f yes, show on which portion of the site</w:t>
      </w:r>
    </w:p>
    <w:p w14:paraId="213A61FF" w14:textId="01D8C8AB" w:rsidR="007C0C08" w:rsidRDefault="00F26BFC" w:rsidP="00F26BFC">
      <w:pPr>
        <w:pStyle w:val="ListParagraph"/>
        <w:numPr>
          <w:ilvl w:val="0"/>
          <w:numId w:val="15"/>
        </w:numPr>
      </w:pPr>
      <w:r>
        <w:t>Discuss i</w:t>
      </w:r>
      <w:r w:rsidR="007C0C08">
        <w:t>mplication for development</w:t>
      </w:r>
    </w:p>
    <w:p w14:paraId="5C1A1277" w14:textId="44A7E231" w:rsidR="00F26BFC" w:rsidRPr="00F26BFC" w:rsidRDefault="00F26BFC" w:rsidP="00F26BFC">
      <w:pPr>
        <w:rPr>
          <w:i/>
          <w:iCs/>
        </w:rPr>
      </w:pPr>
      <w:r w:rsidRPr="00F26BFC">
        <w:rPr>
          <w:i/>
          <w:iCs/>
        </w:rPr>
        <w:t>CT-ECO map</w:t>
      </w:r>
    </w:p>
    <w:p w14:paraId="7496E69D" w14:textId="4D920B23" w:rsidR="00F26BFC" w:rsidRPr="00F26BFC" w:rsidRDefault="00022BAE" w:rsidP="001D2943">
      <w:pPr>
        <w:rPr>
          <w:lang w:val="en-GB"/>
        </w:rPr>
      </w:pPr>
      <w:hyperlink r:id="rId15" w:history="1">
        <w:r w:rsidR="00F26BFC" w:rsidRPr="00F26BFC">
          <w:rPr>
            <w:rStyle w:val="Hyperlink"/>
            <w:lang w:val="en-US"/>
          </w:rPr>
          <w:t>https://cteco.uconn.edu/index.htm</w:t>
        </w:r>
      </w:hyperlink>
    </w:p>
    <w:p w14:paraId="654EF05C" w14:textId="1AB7285D" w:rsidR="007C0C08" w:rsidRDefault="0095048F" w:rsidP="001D2943">
      <w:r>
        <w:t xml:space="preserve">Nationwide </w:t>
      </w:r>
      <w:hyperlink r:id="rId16" w:history="1">
        <w:r w:rsidRPr="00DB7FA1">
          <w:rPr>
            <w:rStyle w:val="Hyperlink"/>
          </w:rPr>
          <w:t>https://www.fws.gov/wetlands/data/mapper.html</w:t>
        </w:r>
      </w:hyperlink>
      <w:r>
        <w:t xml:space="preserve"> </w:t>
      </w:r>
    </w:p>
    <w:p w14:paraId="7F942E68" w14:textId="77777777" w:rsidR="0095048F" w:rsidRPr="001D2943" w:rsidRDefault="0095048F" w:rsidP="001D2943"/>
    <w:p w14:paraId="33C77756" w14:textId="63D6A98E" w:rsidR="00A4430C" w:rsidRPr="00F26BFC" w:rsidRDefault="00C04CB9" w:rsidP="00F26BFC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8" w:name="_Toc105507042"/>
      <w:r w:rsidRPr="00F26B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SECTION </w:t>
      </w:r>
      <w:r w:rsidR="00646CF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6</w:t>
      </w:r>
      <w:r w:rsidRPr="00F26B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D2943" w:rsidRPr="00F26B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TRAFFIC &amp; </w:t>
      </w:r>
      <w:r w:rsidR="006F7CBE" w:rsidRPr="00F26BF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INFRASTRUCTURE ASSESSEMENT</w:t>
      </w:r>
      <w:bookmarkEnd w:id="18"/>
    </w:p>
    <w:p w14:paraId="53EB5A78" w14:textId="7ECF7D36" w:rsidR="006F7CBE" w:rsidRPr="00F26BFC" w:rsidRDefault="00646CF6" w:rsidP="00F26BFC">
      <w:pPr>
        <w:pStyle w:val="Heading8"/>
        <w:rPr>
          <w:rFonts w:ascii="Arial" w:hAnsi="Arial" w:cs="Arial"/>
          <w:b/>
          <w:bCs/>
          <w:sz w:val="22"/>
          <w:szCs w:val="22"/>
        </w:rPr>
      </w:pPr>
      <w:bookmarkStart w:id="19" w:name="_Toc105507043"/>
      <w:r>
        <w:rPr>
          <w:rFonts w:ascii="Arial" w:hAnsi="Arial" w:cs="Arial"/>
          <w:b/>
          <w:bCs/>
          <w:sz w:val="22"/>
          <w:szCs w:val="22"/>
        </w:rPr>
        <w:t>6</w:t>
      </w:r>
      <w:r w:rsidR="006F7CBE" w:rsidRPr="00F26BFC">
        <w:rPr>
          <w:rFonts w:ascii="Arial" w:hAnsi="Arial" w:cs="Arial"/>
          <w:b/>
          <w:bCs/>
          <w:sz w:val="22"/>
          <w:szCs w:val="22"/>
        </w:rPr>
        <w:t xml:space="preserve">.1 </w:t>
      </w:r>
      <w:r w:rsidR="001D2943" w:rsidRPr="00F26BFC">
        <w:rPr>
          <w:rFonts w:ascii="Arial" w:hAnsi="Arial" w:cs="Arial"/>
          <w:b/>
          <w:bCs/>
          <w:sz w:val="22"/>
          <w:szCs w:val="22"/>
        </w:rPr>
        <w:t>Utilities</w:t>
      </w:r>
      <w:bookmarkEnd w:id="19"/>
    </w:p>
    <w:p w14:paraId="25140286" w14:textId="1FA6C159" w:rsidR="007C0C08" w:rsidRDefault="007C0C08" w:rsidP="00ED2289">
      <w:pPr>
        <w:pStyle w:val="ListParagraph"/>
        <w:numPr>
          <w:ilvl w:val="0"/>
          <w:numId w:val="17"/>
        </w:numPr>
      </w:pPr>
      <w:r>
        <w:t>Water, sewer, electric, gas, high speed internet</w:t>
      </w:r>
    </w:p>
    <w:p w14:paraId="71F8B5D9" w14:textId="6EA4935C" w:rsidR="007C0C08" w:rsidRPr="00ED2289" w:rsidRDefault="00F26BFC" w:rsidP="007C0C08">
      <w:pPr>
        <w:rPr>
          <w:i/>
          <w:iCs/>
        </w:rPr>
      </w:pPr>
      <w:r w:rsidRPr="00ED2289">
        <w:rPr>
          <w:i/>
          <w:iCs/>
        </w:rPr>
        <w:t xml:space="preserve">Check environmental site assessment reports; </w:t>
      </w:r>
      <w:r w:rsidR="007C0C08" w:rsidRPr="00ED2289">
        <w:rPr>
          <w:i/>
          <w:iCs/>
        </w:rPr>
        <w:t>Ask town</w:t>
      </w:r>
    </w:p>
    <w:p w14:paraId="0736A185" w14:textId="77777777" w:rsidR="00ED2289" w:rsidRPr="00ED2289" w:rsidRDefault="00ED2289" w:rsidP="006F7CBE">
      <w:pPr>
        <w:pStyle w:val="Heading2"/>
        <w:rPr>
          <w:i/>
          <w:iCs/>
        </w:rPr>
      </w:pPr>
    </w:p>
    <w:p w14:paraId="0532B372" w14:textId="167D4985" w:rsidR="006F7CBE" w:rsidRPr="00ED2289" w:rsidRDefault="00646CF6" w:rsidP="00ED2289">
      <w:pPr>
        <w:pStyle w:val="Heading8"/>
        <w:rPr>
          <w:rFonts w:ascii="Arial" w:hAnsi="Arial" w:cs="Arial"/>
          <w:b/>
          <w:bCs/>
          <w:color w:val="auto"/>
          <w:sz w:val="22"/>
          <w:szCs w:val="22"/>
        </w:rPr>
      </w:pPr>
      <w:bookmarkStart w:id="20" w:name="_Toc105507044"/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6F7CBE" w:rsidRPr="00ED2289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1D2943" w:rsidRPr="00ED2289">
        <w:rPr>
          <w:rFonts w:ascii="Arial" w:hAnsi="Arial" w:cs="Arial"/>
          <w:b/>
          <w:bCs/>
          <w:color w:val="auto"/>
          <w:sz w:val="22"/>
          <w:szCs w:val="22"/>
        </w:rPr>
        <w:t xml:space="preserve">2 </w:t>
      </w:r>
      <w:r w:rsidR="006F7CBE" w:rsidRPr="00ED2289">
        <w:rPr>
          <w:rFonts w:ascii="Arial" w:hAnsi="Arial" w:cs="Arial"/>
          <w:b/>
          <w:bCs/>
          <w:color w:val="auto"/>
          <w:sz w:val="22"/>
          <w:szCs w:val="22"/>
        </w:rPr>
        <w:t>Traffic Assessment</w:t>
      </w:r>
      <w:bookmarkEnd w:id="20"/>
    </w:p>
    <w:p w14:paraId="0CD2C5D1" w14:textId="77777777" w:rsidR="00ED2289" w:rsidRDefault="007C0C08" w:rsidP="00ED2289">
      <w:pPr>
        <w:pStyle w:val="ListParagraph"/>
        <w:numPr>
          <w:ilvl w:val="0"/>
          <w:numId w:val="17"/>
        </w:numPr>
      </w:pPr>
      <w:r>
        <w:t>Proximity to highways</w:t>
      </w:r>
    </w:p>
    <w:p w14:paraId="5BB2C265" w14:textId="77777777" w:rsidR="00ED2289" w:rsidRDefault="007C0C08" w:rsidP="00ED2289">
      <w:pPr>
        <w:pStyle w:val="ListParagraph"/>
        <w:numPr>
          <w:ilvl w:val="0"/>
          <w:numId w:val="17"/>
        </w:numPr>
      </w:pPr>
      <w:r>
        <w:t>distance to public transportation (bus and rail)</w:t>
      </w:r>
    </w:p>
    <w:p w14:paraId="7E1F3F50" w14:textId="3C5EF825" w:rsidR="00ED2289" w:rsidRDefault="007C0C08" w:rsidP="00ED2289">
      <w:pPr>
        <w:pStyle w:val="ListParagraph"/>
        <w:numPr>
          <w:ilvl w:val="0"/>
          <w:numId w:val="17"/>
        </w:numPr>
      </w:pPr>
      <w:r>
        <w:t xml:space="preserve">description of site access (width and traffic pattern on road </w:t>
      </w:r>
      <w:r w:rsidR="00ED2289">
        <w:t xml:space="preserve">and </w:t>
      </w:r>
      <w:r>
        <w:t xml:space="preserve">where </w:t>
      </w:r>
      <w:r w:rsidR="00ED2289">
        <w:t>their</w:t>
      </w:r>
      <w:r>
        <w:t xml:space="preserve"> entrance is),</w:t>
      </w:r>
      <w:r w:rsidR="00ED2289">
        <w:t xml:space="preserve"> </w:t>
      </w:r>
    </w:p>
    <w:p w14:paraId="5CC1281C" w14:textId="7E3F4AC7" w:rsidR="007C0C08" w:rsidRDefault="007C0C08" w:rsidP="00ED2289">
      <w:pPr>
        <w:pStyle w:val="ListParagraph"/>
        <w:numPr>
          <w:ilvl w:val="0"/>
          <w:numId w:val="17"/>
        </w:numPr>
      </w:pPr>
      <w:r>
        <w:t xml:space="preserve">parking availability in the area </w:t>
      </w:r>
    </w:p>
    <w:p w14:paraId="14531E6B" w14:textId="53D0D77E" w:rsidR="00ED2289" w:rsidRPr="00ED2289" w:rsidRDefault="00ED2289" w:rsidP="00ED2289">
      <w:pPr>
        <w:rPr>
          <w:i/>
          <w:iCs/>
        </w:rPr>
      </w:pPr>
      <w:r w:rsidRPr="00ED2289">
        <w:rPr>
          <w:i/>
          <w:iCs/>
        </w:rPr>
        <w:t>Use Google maps</w:t>
      </w:r>
      <w:r>
        <w:rPr>
          <w:i/>
          <w:iCs/>
        </w:rPr>
        <w:t xml:space="preserve">; </w:t>
      </w:r>
      <w:r w:rsidRPr="00ED2289">
        <w:rPr>
          <w:i/>
          <w:iCs/>
        </w:rPr>
        <w:t>Ask town</w:t>
      </w:r>
    </w:p>
    <w:p w14:paraId="0A363695" w14:textId="16A76461" w:rsidR="00ED2289" w:rsidRPr="00ED2289" w:rsidRDefault="00022BAE" w:rsidP="00ED2289">
      <w:pPr>
        <w:rPr>
          <w:lang w:val="en-GB"/>
        </w:rPr>
      </w:pPr>
      <w:hyperlink r:id="rId17" w:history="1">
        <w:r w:rsidR="00ED2289" w:rsidRPr="00ED2289">
          <w:rPr>
            <w:rStyle w:val="Hyperlink"/>
            <w:lang w:val="en-GB"/>
          </w:rPr>
          <w:t>https://cttravelsmart.org/</w:t>
        </w:r>
      </w:hyperlink>
    </w:p>
    <w:p w14:paraId="5CD8B932" w14:textId="3FF7FF97" w:rsidR="00ED2289" w:rsidRPr="00ED2289" w:rsidRDefault="00022BAE" w:rsidP="00ED2289">
      <w:pPr>
        <w:rPr>
          <w:lang w:val="en-GB"/>
        </w:rPr>
      </w:pPr>
      <w:hyperlink r:id="rId18" w:history="1">
        <w:r w:rsidR="00ED2289" w:rsidRPr="00ED2289">
          <w:rPr>
            <w:rStyle w:val="Hyperlink"/>
            <w:lang w:val="en-GB"/>
          </w:rPr>
          <w:t>https://mass511.com/</w:t>
        </w:r>
      </w:hyperlink>
    </w:p>
    <w:p w14:paraId="3498A56B" w14:textId="77777777" w:rsidR="00ED2289" w:rsidRPr="007C0C08" w:rsidRDefault="00ED2289" w:rsidP="00ED2289"/>
    <w:p w14:paraId="41DF2FBC" w14:textId="70735A45" w:rsidR="007E09D5" w:rsidRPr="00ED2289" w:rsidRDefault="007E09D5" w:rsidP="00ED2289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1" w:name="_3as4poj" w:colFirst="0" w:colLast="0"/>
      <w:bookmarkStart w:id="22" w:name="_Toc105507045"/>
      <w:bookmarkEnd w:id="21"/>
      <w:r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SECTION </w:t>
      </w:r>
      <w:r w:rsidR="00646CF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</w:t>
      </w:r>
      <w:r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ENVIRONMENTAL ASSESSMENTS</w:t>
      </w:r>
      <w:bookmarkEnd w:id="22"/>
    </w:p>
    <w:p w14:paraId="2A371491" w14:textId="0476A2B2" w:rsidR="007E09D5" w:rsidRPr="00ED2289" w:rsidRDefault="00646CF6" w:rsidP="00ED2289">
      <w:pPr>
        <w:pStyle w:val="Heading8"/>
        <w:rPr>
          <w:rFonts w:ascii="Arial" w:hAnsi="Arial" w:cs="Arial"/>
          <w:b/>
          <w:bCs/>
          <w:sz w:val="22"/>
          <w:szCs w:val="22"/>
        </w:rPr>
      </w:pPr>
      <w:bookmarkStart w:id="23" w:name="_2s8eyo1" w:colFirst="0" w:colLast="0"/>
      <w:bookmarkStart w:id="24" w:name="_Toc105507046"/>
      <w:bookmarkEnd w:id="23"/>
      <w:r>
        <w:rPr>
          <w:rFonts w:ascii="Arial" w:hAnsi="Arial" w:cs="Arial"/>
          <w:b/>
          <w:bCs/>
          <w:sz w:val="22"/>
          <w:szCs w:val="22"/>
        </w:rPr>
        <w:t>7</w:t>
      </w:r>
      <w:r w:rsidR="007E09D5" w:rsidRPr="00ED2289">
        <w:rPr>
          <w:rFonts w:ascii="Arial" w:hAnsi="Arial" w:cs="Arial"/>
          <w:b/>
          <w:bCs/>
          <w:sz w:val="22"/>
          <w:szCs w:val="22"/>
        </w:rPr>
        <w:t>.1 Summary of Environmental Site Assessments</w:t>
      </w:r>
      <w:bookmarkEnd w:id="24"/>
    </w:p>
    <w:p w14:paraId="7D0F1E39" w14:textId="77777777" w:rsidR="00ED2289" w:rsidRPr="00ED2289" w:rsidRDefault="002344AF" w:rsidP="00D92B63">
      <w:pPr>
        <w:pStyle w:val="NoSpacing"/>
        <w:rPr>
          <w:b/>
        </w:rPr>
      </w:pPr>
      <w:bookmarkStart w:id="25" w:name="_Toc95998706"/>
      <w:r w:rsidRPr="00ED2289">
        <w:t>List what phase investigation reports are available</w:t>
      </w:r>
      <w:bookmarkEnd w:id="25"/>
    </w:p>
    <w:p w14:paraId="7F8C3B36" w14:textId="6E4E3A36" w:rsidR="002344AF" w:rsidRDefault="002344AF" w:rsidP="00D92B63">
      <w:pPr>
        <w:pStyle w:val="NoSpacing"/>
        <w:rPr>
          <w:b/>
        </w:rPr>
      </w:pPr>
      <w:bookmarkStart w:id="26" w:name="_Toc95998707"/>
      <w:r w:rsidRPr="00ED2289">
        <w:t>For each of the reports, take exec</w:t>
      </w:r>
      <w:r w:rsidR="00ED2289" w:rsidRPr="00ED2289">
        <w:t>utive</w:t>
      </w:r>
      <w:r w:rsidRPr="00ED2289">
        <w:t xml:space="preserve"> summary and list key findings</w:t>
      </w:r>
      <w:bookmarkEnd w:id="26"/>
    </w:p>
    <w:p w14:paraId="4A1C11D8" w14:textId="77777777" w:rsidR="00ED2289" w:rsidRPr="00ED2289" w:rsidRDefault="00ED2289" w:rsidP="00D92B63">
      <w:pPr>
        <w:pStyle w:val="NoSpacing"/>
      </w:pPr>
    </w:p>
    <w:p w14:paraId="51FBE506" w14:textId="44FAAD47" w:rsidR="007E09D5" w:rsidRPr="00ED2289" w:rsidRDefault="00646CF6" w:rsidP="00ED2289">
      <w:pPr>
        <w:pStyle w:val="Heading7"/>
        <w:rPr>
          <w:rFonts w:ascii="Arial" w:hAnsi="Arial" w:cs="Arial"/>
          <w:b/>
          <w:bCs/>
          <w:i w:val="0"/>
          <w:iCs w:val="0"/>
          <w:color w:val="auto"/>
        </w:rPr>
      </w:pPr>
      <w:bookmarkStart w:id="27" w:name="_Toc105507047"/>
      <w:r>
        <w:rPr>
          <w:rFonts w:ascii="Arial" w:hAnsi="Arial" w:cs="Arial"/>
          <w:b/>
          <w:bCs/>
          <w:i w:val="0"/>
          <w:iCs w:val="0"/>
          <w:color w:val="auto"/>
        </w:rPr>
        <w:t>7</w:t>
      </w:r>
      <w:r w:rsidR="007E09D5" w:rsidRPr="00ED2289">
        <w:rPr>
          <w:rFonts w:ascii="Arial" w:hAnsi="Arial" w:cs="Arial"/>
          <w:b/>
          <w:bCs/>
          <w:i w:val="0"/>
          <w:iCs w:val="0"/>
          <w:color w:val="auto"/>
        </w:rPr>
        <w:t>.2 Remedial Restrictions</w:t>
      </w:r>
      <w:bookmarkEnd w:id="27"/>
    </w:p>
    <w:p w14:paraId="109511F9" w14:textId="4E871B09" w:rsidR="007E09D5" w:rsidRDefault="002344AF" w:rsidP="00ED2289">
      <w:pPr>
        <w:pStyle w:val="ListParagraph"/>
        <w:numPr>
          <w:ilvl w:val="0"/>
          <w:numId w:val="19"/>
        </w:numPr>
      </w:pPr>
      <w:r>
        <w:t>If these are mentioned in any of the reports/RAP/ABCA documents, list them. If not, say that it is not currently known whether there will be any</w:t>
      </w:r>
    </w:p>
    <w:p w14:paraId="3024FA52" w14:textId="77777777" w:rsidR="002344AF" w:rsidRPr="007E09D5" w:rsidRDefault="002344AF" w:rsidP="007E09D5"/>
    <w:p w14:paraId="0E49B2EC" w14:textId="3B538735" w:rsidR="00A4430C" w:rsidRPr="00ED2289" w:rsidRDefault="00C04CB9" w:rsidP="00ED2289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8" w:name="_3o7alnk" w:colFirst="0" w:colLast="0"/>
      <w:bookmarkStart w:id="29" w:name="_Toc105507048"/>
      <w:bookmarkEnd w:id="28"/>
      <w:r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SECTION </w:t>
      </w:r>
      <w:r w:rsidR="00646CF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8</w:t>
      </w:r>
      <w:r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F752F"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REDEVELOPMENT SCENARIOS</w:t>
      </w:r>
      <w:bookmarkEnd w:id="29"/>
    </w:p>
    <w:p w14:paraId="20913075" w14:textId="7F1D129B" w:rsidR="00CF752F" w:rsidRPr="00ED2289" w:rsidRDefault="00646CF6" w:rsidP="00ED2289">
      <w:pPr>
        <w:pStyle w:val="Heading8"/>
        <w:rPr>
          <w:rFonts w:ascii="Arial" w:hAnsi="Arial" w:cs="Arial"/>
          <w:b/>
          <w:bCs/>
          <w:sz w:val="22"/>
          <w:szCs w:val="22"/>
        </w:rPr>
      </w:pPr>
      <w:bookmarkStart w:id="30" w:name="_Toc105507049"/>
      <w:r>
        <w:rPr>
          <w:rFonts w:ascii="Arial" w:hAnsi="Arial" w:cs="Arial"/>
          <w:b/>
          <w:bCs/>
          <w:sz w:val="22"/>
          <w:szCs w:val="22"/>
        </w:rPr>
        <w:t>8</w:t>
      </w:r>
      <w:r w:rsidR="00CF752F" w:rsidRPr="00ED2289">
        <w:rPr>
          <w:rFonts w:ascii="Arial" w:hAnsi="Arial" w:cs="Arial"/>
          <w:b/>
          <w:bCs/>
          <w:sz w:val="22"/>
          <w:szCs w:val="22"/>
        </w:rPr>
        <w:t>.1 Criteria for Reuse Assessment</w:t>
      </w:r>
      <w:bookmarkEnd w:id="30"/>
      <w:r w:rsidR="00CF752F" w:rsidRPr="00ED228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7CCD13" w14:textId="06FD6A34" w:rsidR="00CF752F" w:rsidRPr="00ED2289" w:rsidRDefault="00646CF6" w:rsidP="00CF752F">
      <w:pPr>
        <w:pStyle w:val="Heading2"/>
        <w:rPr>
          <w:rFonts w:ascii="Arial" w:hAnsi="Arial" w:cs="Arial"/>
          <w:sz w:val="22"/>
          <w:szCs w:val="22"/>
        </w:rPr>
      </w:pPr>
      <w:bookmarkStart w:id="31" w:name="_Toc105507050"/>
      <w:r>
        <w:rPr>
          <w:rFonts w:ascii="Arial" w:hAnsi="Arial" w:cs="Arial"/>
          <w:sz w:val="22"/>
          <w:szCs w:val="22"/>
        </w:rPr>
        <w:t>8</w:t>
      </w:r>
      <w:r w:rsidR="00CF752F" w:rsidRPr="00ED2289">
        <w:rPr>
          <w:rFonts w:ascii="Arial" w:hAnsi="Arial" w:cs="Arial"/>
          <w:sz w:val="22"/>
          <w:szCs w:val="22"/>
        </w:rPr>
        <w:t>.2 Reuse Alternatives</w:t>
      </w:r>
      <w:bookmarkEnd w:id="31"/>
    </w:p>
    <w:p w14:paraId="31A3DE75" w14:textId="3DF1F89A" w:rsidR="00CF752F" w:rsidRPr="00CF752F" w:rsidRDefault="00CF752F" w:rsidP="00CF752F"/>
    <w:p w14:paraId="2F6E52CE" w14:textId="0BB31752" w:rsidR="00CF752F" w:rsidRPr="00ED2289" w:rsidRDefault="00ED2289" w:rsidP="00ED2289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2" w:name="_2grqrue" w:colFirst="0" w:colLast="0"/>
      <w:bookmarkStart w:id="33" w:name="_Toc105507051"/>
      <w:bookmarkEnd w:id="32"/>
      <w:r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REFERENCES</w:t>
      </w:r>
      <w:bookmarkEnd w:id="33"/>
    </w:p>
    <w:p w14:paraId="3DDD52B5" w14:textId="3760BC2F" w:rsidR="00A4430C" w:rsidRDefault="00A4430C"/>
    <w:p w14:paraId="6EBAB5BB" w14:textId="19FFBB18" w:rsidR="00A4430C" w:rsidRPr="00ED2289" w:rsidRDefault="00ED2289" w:rsidP="00ED2289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4" w:name="_Toc105507052"/>
      <w:r w:rsidRPr="00ED22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APPENDICES</w:t>
      </w:r>
      <w:bookmarkEnd w:id="34"/>
    </w:p>
    <w:sectPr w:rsidR="00A4430C" w:rsidRPr="00ED2289" w:rsidSect="0095364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0AE9" w14:textId="77777777" w:rsidR="00022BAE" w:rsidRDefault="00022BAE">
      <w:pPr>
        <w:spacing w:line="240" w:lineRule="auto"/>
      </w:pPr>
      <w:r>
        <w:separator/>
      </w:r>
    </w:p>
  </w:endnote>
  <w:endnote w:type="continuationSeparator" w:id="0">
    <w:p w14:paraId="2FD092C8" w14:textId="77777777" w:rsidR="00022BAE" w:rsidRDefault="00022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AB45" w14:textId="77777777" w:rsidR="00A4430C" w:rsidRDefault="00A44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012B4605" w14:textId="77777777" w:rsidR="00A4430C" w:rsidRDefault="00A44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  <w:p w14:paraId="7429DA05" w14:textId="77777777" w:rsidR="00A4430C" w:rsidRDefault="00C04CB9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2241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A071D1" w14:textId="2D5F6E21" w:rsidR="0095048F" w:rsidRDefault="009504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78091D78" wp14:editId="4B023435">
              <wp:simplePos x="0" y="0"/>
              <wp:positionH relativeFrom="column">
                <wp:posOffset>-319405</wp:posOffset>
              </wp:positionH>
              <wp:positionV relativeFrom="paragraph">
                <wp:posOffset>121920</wp:posOffset>
              </wp:positionV>
              <wp:extent cx="1259205" cy="557530"/>
              <wp:effectExtent l="0" t="0" r="0" b="0"/>
              <wp:wrapSquare wrapText="bothSides"/>
              <wp:docPr id="3" name="Picture 3" descr="A picture containing text, clipart, vector graphics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text, clipart, vector graphics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30757"/>
                      <a:stretch/>
                    </pic:blipFill>
                    <pic:spPr bwMode="auto">
                      <a:xfrm>
                        <a:off x="0" y="0"/>
                        <a:ext cx="125920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35C8D9" w14:textId="62144BD5" w:rsidR="00953642" w:rsidRDefault="0095364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8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CF03" w14:textId="02D82700" w:rsidR="00953642" w:rsidRPr="00953642" w:rsidRDefault="00953642" w:rsidP="00953642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5CE18C" wp14:editId="22F0D0B2">
          <wp:simplePos x="0" y="0"/>
          <wp:positionH relativeFrom="column">
            <wp:posOffset>-414655</wp:posOffset>
          </wp:positionH>
          <wp:positionV relativeFrom="paragraph">
            <wp:posOffset>132679</wp:posOffset>
          </wp:positionV>
          <wp:extent cx="1353820" cy="866140"/>
          <wp:effectExtent l="0" t="0" r="0" b="0"/>
          <wp:wrapSquare wrapText="bothSides"/>
          <wp:docPr id="2" name="Picture 2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vector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680D" w14:textId="77777777" w:rsidR="00022BAE" w:rsidRDefault="00022BAE">
      <w:pPr>
        <w:spacing w:line="240" w:lineRule="auto"/>
      </w:pPr>
      <w:r>
        <w:separator/>
      </w:r>
    </w:p>
  </w:footnote>
  <w:footnote w:type="continuationSeparator" w:id="0">
    <w:p w14:paraId="5E4ECEC5" w14:textId="77777777" w:rsidR="00022BAE" w:rsidRDefault="00022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355A" w14:textId="77777777" w:rsidR="00A4430C" w:rsidRDefault="00A44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159C" w14:textId="271E1C6C" w:rsidR="00A4430C" w:rsidRPr="00953642" w:rsidRDefault="00953642" w:rsidP="00953642">
    <w:pPr>
      <w:pStyle w:val="Header"/>
    </w:pPr>
    <w:r>
      <w:rPr>
        <w:noProof/>
        <w:lang w:val="en-US"/>
      </w:rPr>
      <w:drawing>
        <wp:anchor distT="114300" distB="114300" distL="114300" distR="114300" simplePos="0" relativeHeight="251663360" behindDoc="0" locked="0" layoutInCell="1" hidden="0" allowOverlap="1" wp14:anchorId="49352616" wp14:editId="51C5AAC8">
          <wp:simplePos x="0" y="0"/>
          <wp:positionH relativeFrom="column">
            <wp:posOffset>-412750</wp:posOffset>
          </wp:positionH>
          <wp:positionV relativeFrom="paragraph">
            <wp:posOffset>-177800</wp:posOffset>
          </wp:positionV>
          <wp:extent cx="1308100" cy="409575"/>
          <wp:effectExtent l="0" t="0" r="6350" b="9525"/>
          <wp:wrapSquare wrapText="bothSides" distT="114300" distB="114300" distL="114300" distR="114300"/>
          <wp:docPr id="5" name="image28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8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1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D0F1" w14:textId="77777777" w:rsidR="00A4430C" w:rsidRDefault="00A44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1B1"/>
    <w:multiLevelType w:val="multilevel"/>
    <w:tmpl w:val="75E09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774E8"/>
    <w:multiLevelType w:val="hybridMultilevel"/>
    <w:tmpl w:val="59D6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634"/>
    <w:multiLevelType w:val="hybridMultilevel"/>
    <w:tmpl w:val="52EA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47A5"/>
    <w:multiLevelType w:val="hybridMultilevel"/>
    <w:tmpl w:val="3B62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404"/>
    <w:multiLevelType w:val="hybridMultilevel"/>
    <w:tmpl w:val="1B502DCA"/>
    <w:lvl w:ilvl="0" w:tplc="F63CF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65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0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EF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C0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C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6C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0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A9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0168FD"/>
    <w:multiLevelType w:val="hybridMultilevel"/>
    <w:tmpl w:val="8FA2C6CC"/>
    <w:lvl w:ilvl="0" w:tplc="A134E76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65056"/>
    <w:multiLevelType w:val="multilevel"/>
    <w:tmpl w:val="5036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1D2317"/>
    <w:multiLevelType w:val="hybridMultilevel"/>
    <w:tmpl w:val="D6E0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13C32"/>
    <w:multiLevelType w:val="hybridMultilevel"/>
    <w:tmpl w:val="1872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54E24"/>
    <w:multiLevelType w:val="hybridMultilevel"/>
    <w:tmpl w:val="7A3CB3A8"/>
    <w:lvl w:ilvl="0" w:tplc="A7D4E156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DE6D44"/>
    <w:multiLevelType w:val="hybridMultilevel"/>
    <w:tmpl w:val="6020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F10B3"/>
    <w:multiLevelType w:val="hybridMultilevel"/>
    <w:tmpl w:val="CC2C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96925"/>
    <w:multiLevelType w:val="hybridMultilevel"/>
    <w:tmpl w:val="1F5C5A58"/>
    <w:lvl w:ilvl="0" w:tplc="597C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4E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E8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0F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26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61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20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A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007FC6"/>
    <w:multiLevelType w:val="multilevel"/>
    <w:tmpl w:val="498E4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DF5733"/>
    <w:multiLevelType w:val="hybridMultilevel"/>
    <w:tmpl w:val="2FAA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204C8"/>
    <w:multiLevelType w:val="hybridMultilevel"/>
    <w:tmpl w:val="B1CC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50C59"/>
    <w:multiLevelType w:val="hybridMultilevel"/>
    <w:tmpl w:val="CC36B878"/>
    <w:lvl w:ilvl="0" w:tplc="57B63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20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67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EA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2E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00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6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2B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4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88D7FAF"/>
    <w:multiLevelType w:val="hybridMultilevel"/>
    <w:tmpl w:val="3EDABAA4"/>
    <w:lvl w:ilvl="0" w:tplc="C1161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A8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09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8E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09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6C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0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F442B7"/>
    <w:multiLevelType w:val="hybridMultilevel"/>
    <w:tmpl w:val="601C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21E19"/>
    <w:multiLevelType w:val="multilevel"/>
    <w:tmpl w:val="BBD0C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C896E65"/>
    <w:multiLevelType w:val="hybridMultilevel"/>
    <w:tmpl w:val="DFE4E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77971">
    <w:abstractNumId w:val="13"/>
  </w:num>
  <w:num w:numId="2" w16cid:durableId="1248615827">
    <w:abstractNumId w:val="19"/>
  </w:num>
  <w:num w:numId="3" w16cid:durableId="1714428939">
    <w:abstractNumId w:val="6"/>
  </w:num>
  <w:num w:numId="4" w16cid:durableId="1033925446">
    <w:abstractNumId w:val="0"/>
  </w:num>
  <w:num w:numId="5" w16cid:durableId="1449355136">
    <w:abstractNumId w:val="18"/>
  </w:num>
  <w:num w:numId="6" w16cid:durableId="292953205">
    <w:abstractNumId w:val="16"/>
  </w:num>
  <w:num w:numId="7" w16cid:durableId="1711608380">
    <w:abstractNumId w:val="20"/>
  </w:num>
  <w:num w:numId="8" w16cid:durableId="1473910900">
    <w:abstractNumId w:val="1"/>
  </w:num>
  <w:num w:numId="9" w16cid:durableId="1501699090">
    <w:abstractNumId w:val="14"/>
  </w:num>
  <w:num w:numId="10" w16cid:durableId="124085740">
    <w:abstractNumId w:val="9"/>
  </w:num>
  <w:num w:numId="11" w16cid:durableId="415323461">
    <w:abstractNumId w:val="11"/>
  </w:num>
  <w:num w:numId="12" w16cid:durableId="1578400307">
    <w:abstractNumId w:val="17"/>
  </w:num>
  <w:num w:numId="13" w16cid:durableId="898705654">
    <w:abstractNumId w:val="4"/>
  </w:num>
  <w:num w:numId="14" w16cid:durableId="249891102">
    <w:abstractNumId w:val="3"/>
  </w:num>
  <w:num w:numId="15" w16cid:durableId="139923516">
    <w:abstractNumId w:val="15"/>
  </w:num>
  <w:num w:numId="16" w16cid:durableId="1033262590">
    <w:abstractNumId w:val="12"/>
  </w:num>
  <w:num w:numId="17" w16cid:durableId="1950038445">
    <w:abstractNumId w:val="10"/>
  </w:num>
  <w:num w:numId="18" w16cid:durableId="1420328219">
    <w:abstractNumId w:val="2"/>
  </w:num>
  <w:num w:numId="19" w16cid:durableId="991909401">
    <w:abstractNumId w:val="7"/>
  </w:num>
  <w:num w:numId="20" w16cid:durableId="612171794">
    <w:abstractNumId w:val="5"/>
  </w:num>
  <w:num w:numId="21" w16cid:durableId="693964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0C"/>
    <w:rsid w:val="00013579"/>
    <w:rsid w:val="00022BAE"/>
    <w:rsid w:val="00073BAD"/>
    <w:rsid w:val="000E5305"/>
    <w:rsid w:val="001D2943"/>
    <w:rsid w:val="002344AF"/>
    <w:rsid w:val="002506FB"/>
    <w:rsid w:val="0026201D"/>
    <w:rsid w:val="0026452B"/>
    <w:rsid w:val="00312A14"/>
    <w:rsid w:val="003F0FFB"/>
    <w:rsid w:val="004331A4"/>
    <w:rsid w:val="00440634"/>
    <w:rsid w:val="004B497F"/>
    <w:rsid w:val="00571041"/>
    <w:rsid w:val="005C2DD5"/>
    <w:rsid w:val="005D1351"/>
    <w:rsid w:val="00646CF6"/>
    <w:rsid w:val="006A3ED0"/>
    <w:rsid w:val="006E27F0"/>
    <w:rsid w:val="006F1A5B"/>
    <w:rsid w:val="006F7CBE"/>
    <w:rsid w:val="00746EE1"/>
    <w:rsid w:val="00775044"/>
    <w:rsid w:val="007C0C08"/>
    <w:rsid w:val="007E09D5"/>
    <w:rsid w:val="007F73F1"/>
    <w:rsid w:val="008259B7"/>
    <w:rsid w:val="008B33D1"/>
    <w:rsid w:val="00935236"/>
    <w:rsid w:val="0095048F"/>
    <w:rsid w:val="00953642"/>
    <w:rsid w:val="00A4430C"/>
    <w:rsid w:val="00A80D5B"/>
    <w:rsid w:val="00B35B44"/>
    <w:rsid w:val="00BA1A05"/>
    <w:rsid w:val="00C04CB9"/>
    <w:rsid w:val="00C10026"/>
    <w:rsid w:val="00C115D4"/>
    <w:rsid w:val="00C45D7C"/>
    <w:rsid w:val="00C81C53"/>
    <w:rsid w:val="00CF752F"/>
    <w:rsid w:val="00D52500"/>
    <w:rsid w:val="00D54158"/>
    <w:rsid w:val="00D92B63"/>
    <w:rsid w:val="00DE5A96"/>
    <w:rsid w:val="00E12F5D"/>
    <w:rsid w:val="00ED2289"/>
    <w:rsid w:val="00F26BFC"/>
    <w:rsid w:val="00F55B80"/>
    <w:rsid w:val="00FC7FC5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41743"/>
  <w15:docId w15:val="{5100FC8F-A439-45B1-AC32-0705BEE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1C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10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F0F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FB"/>
  </w:style>
  <w:style w:type="paragraph" w:styleId="TOC1">
    <w:name w:val="toc 1"/>
    <w:basedOn w:val="Normal"/>
    <w:next w:val="Normal"/>
    <w:autoRedefine/>
    <w:uiPriority w:val="39"/>
    <w:unhideWhenUsed/>
    <w:rsid w:val="003F0F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5A96"/>
    <w:pPr>
      <w:tabs>
        <w:tab w:val="righ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3F0F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3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642"/>
  </w:style>
  <w:style w:type="paragraph" w:styleId="ListParagraph">
    <w:name w:val="List Paragraph"/>
    <w:basedOn w:val="Normal"/>
    <w:uiPriority w:val="34"/>
    <w:qFormat/>
    <w:rsid w:val="007C0C0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C81C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710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0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041"/>
    <w:rPr>
      <w:color w:val="800080" w:themeColor="followedHyperlink"/>
      <w:u w:val="single"/>
    </w:rPr>
  </w:style>
  <w:style w:type="paragraph" w:styleId="TOC7">
    <w:name w:val="toc 7"/>
    <w:basedOn w:val="Normal"/>
    <w:next w:val="Normal"/>
    <w:autoRedefine/>
    <w:uiPriority w:val="39"/>
    <w:unhideWhenUsed/>
    <w:rsid w:val="00DE5A96"/>
    <w:pPr>
      <w:tabs>
        <w:tab w:val="right" w:pos="9350"/>
      </w:tabs>
      <w:spacing w:after="100"/>
      <w:ind w:left="1320" w:hanging="1320"/>
    </w:pPr>
  </w:style>
  <w:style w:type="paragraph" w:styleId="TOC8">
    <w:name w:val="toc 8"/>
    <w:basedOn w:val="Normal"/>
    <w:next w:val="Normal"/>
    <w:autoRedefine/>
    <w:uiPriority w:val="39"/>
    <w:unhideWhenUsed/>
    <w:rsid w:val="00DE5A96"/>
    <w:pPr>
      <w:tabs>
        <w:tab w:val="right" w:pos="9350"/>
      </w:tabs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DE5A96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A80D5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screen.epa.gov/mapper" TargetMode="External"/><Relationship Id="rId13" Type="http://schemas.openxmlformats.org/officeDocument/2006/relationships/hyperlink" Target="https://msc.fema.gov/portal/home" TargetMode="External"/><Relationship Id="rId18" Type="http://schemas.openxmlformats.org/officeDocument/2006/relationships/hyperlink" Target="https://mass511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tdata.org/business" TargetMode="External"/><Relationship Id="rId17" Type="http://schemas.openxmlformats.org/officeDocument/2006/relationships/hyperlink" Target="https://cttravelsmart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ws.gov/wetlands/data/mapper.html" TargetMode="External"/><Relationship Id="rId20" Type="http://schemas.openxmlformats.org/officeDocument/2006/relationships/header" Target="header2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s.usda.gov/data-products/food-access-research-atlas/go-to-the-atla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teco.uconn.edu/index.htm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3.xml"/><Relationship Id="rId10" Type="http://schemas.openxmlformats.org/officeDocument/2006/relationships/hyperlink" Target="https://data.hrsa.gov/maps/map-too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ces.ed.gov/ccd/schoolmap/" TargetMode="External"/><Relationship Id="rId14" Type="http://schemas.openxmlformats.org/officeDocument/2006/relationships/hyperlink" Target="https://www.arcgis.com/apps/webappviewer/index.html?id=8b0adb51996444d4879338b5529aa9cd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3FCAB44D6D8499E7CDF08FB5F0CCB" ma:contentTypeVersion="10" ma:contentTypeDescription="Create a new document." ma:contentTypeScope="" ma:versionID="b356e0133138ec971f8074c1be7847fa">
  <xsd:schema xmlns:xsd="http://www.w3.org/2001/XMLSchema" xmlns:xs="http://www.w3.org/2001/XMLSchema" xmlns:p="http://schemas.microsoft.com/office/2006/metadata/properties" xmlns:ns2="f5e24d62-4610-42ac-90fc-a7fd849f72b1" xmlns:ns3="de6a02be-fa64-42de-a886-ed0cd7209f7f" targetNamespace="http://schemas.microsoft.com/office/2006/metadata/properties" ma:root="true" ma:fieldsID="c7cf76d7dc78f797a1987c8daa84748d" ns2:_="" ns3:_="">
    <xsd:import namespace="f5e24d62-4610-42ac-90fc-a7fd849f72b1"/>
    <xsd:import namespace="de6a02be-fa64-42de-a886-ed0cd7209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4d62-4610-42ac-90fc-a7fd849f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02be-fa64-42de-a886-ed0cd7209f7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df627a7-736b-4a5f-b078-c2058bc3f97f}" ma:internalName="TaxCatchAll" ma:showField="CatchAllData" ma:web="de6a02be-fa64-42de-a886-ed0cd720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24d62-4610-42ac-90fc-a7fd849f72b1">
      <Terms xmlns="http://schemas.microsoft.com/office/infopath/2007/PartnerControls"/>
    </lcf76f155ced4ddcb4097134ff3c332f>
    <TaxCatchAll xmlns="de6a02be-fa64-42de-a886-ed0cd7209f7f" xsi:nil="true"/>
  </documentManagement>
</p:properties>
</file>

<file path=customXml/itemProps1.xml><?xml version="1.0" encoding="utf-8"?>
<ds:datastoreItem xmlns:ds="http://schemas.openxmlformats.org/officeDocument/2006/customXml" ds:itemID="{BCE9EE7E-A9B3-4325-BC52-8A8C53A16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46625-494E-45C0-ACF4-B2C9F39D39EB}"/>
</file>

<file path=customXml/itemProps3.xml><?xml version="1.0" encoding="utf-8"?>
<ds:datastoreItem xmlns:ds="http://schemas.openxmlformats.org/officeDocument/2006/customXml" ds:itemID="{DF4C7DEF-D8C3-4175-96A0-44FE05805443}"/>
</file>

<file path=customXml/itemProps4.xml><?xml version="1.0" encoding="utf-8"?>
<ds:datastoreItem xmlns:ds="http://schemas.openxmlformats.org/officeDocument/2006/customXml" ds:itemID="{8ECAF9D0-A35D-4333-93B3-080523DD7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Bompoti, Nefeli</dc:creator>
  <cp:lastModifiedBy>Bompoti, Nefeli</cp:lastModifiedBy>
  <cp:revision>8</cp:revision>
  <dcterms:created xsi:type="dcterms:W3CDTF">2022-02-17T16:56:00Z</dcterms:created>
  <dcterms:modified xsi:type="dcterms:W3CDTF">2022-06-07T19:10:00Z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0x0101002093FCAB44D6D8499E7CDF08FB5F0CCB</vt:lpwstr>
  </property>
</Properties>
</file>